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АДМИНИСТРАЦИЯ </w:t>
            </w: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ТБИЛИССКОГО СЕЛЬСКОГО ПОСЕЛЕНИЯ </w:t>
            </w:r>
          </w:p>
          <w:p w:rsidR="0042493F" w:rsidRPr="002216BB" w:rsidRDefault="0042493F" w:rsidP="002216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Default="0042493F" w:rsidP="008F710C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after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от</w:t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 w:rsidR="008F710C">
              <w:rPr>
                <w:rFonts w:ascii="Times New Roman" w:hAnsi="Times New Roman"/>
                <w:sz w:val="26"/>
                <w:szCs w:val="28"/>
              </w:rPr>
              <w:t xml:space="preserve"> «25» июля  2016 года            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          №</w:t>
            </w:r>
            <w:r w:rsidR="008F710C">
              <w:rPr>
                <w:rFonts w:ascii="Times New Roman" w:hAnsi="Times New Roman"/>
                <w:sz w:val="26"/>
                <w:szCs w:val="28"/>
              </w:rPr>
              <w:t xml:space="preserve"> 427</w:t>
            </w:r>
          </w:p>
          <w:p w:rsidR="0042493F" w:rsidRDefault="0042493F" w:rsidP="008F710C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8"/>
              </w:rPr>
              <w:t xml:space="preserve">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связи с кадровыми</w:t>
      </w:r>
      <w:r w:rsidR="00041BB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изменениями в администрации Тб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илисского сельского поселения Тбилисского района, 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руководствуясь статьями 32, 65 устава Тбилисского сельского поселения Тбилисского района, </w:t>
      </w:r>
      <w:r w:rsidR="002E17F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/>
          <w:spacing w:val="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pacing w:val="6"/>
          <w:sz w:val="28"/>
          <w:szCs w:val="28"/>
        </w:rPr>
        <w:t xml:space="preserve"> о с т а н о в л я ю:</w:t>
      </w:r>
    </w:p>
    <w:p w:rsidR="0042493F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>
        <w:rPr>
          <w:rFonts w:ascii="Times New Roman" w:hAnsi="Times New Roman"/>
          <w:color w:val="000000"/>
          <w:sz w:val="28"/>
        </w:rPr>
        <w:t xml:space="preserve">от 10 июля 2013 </w:t>
      </w:r>
      <w:r>
        <w:rPr>
          <w:rFonts w:ascii="Times New Roman" w:hAnsi="Times New Roman"/>
          <w:color w:val="000000"/>
          <w:sz w:val="28"/>
        </w:rPr>
        <w:t>года № 543</w:t>
      </w:r>
      <w:r w:rsidR="006F4479">
        <w:rPr>
          <w:rFonts w:ascii="Times New Roman" w:hAnsi="Times New Roman"/>
          <w:color w:val="000000"/>
          <w:sz w:val="28"/>
        </w:rPr>
        <w:t xml:space="preserve">, изложив </w:t>
      </w:r>
      <w:r w:rsidR="002A41C9">
        <w:rPr>
          <w:rFonts w:ascii="Times New Roman" w:hAnsi="Times New Roman"/>
          <w:color w:val="000000"/>
          <w:sz w:val="28"/>
        </w:rPr>
        <w:t xml:space="preserve">приложение </w:t>
      </w:r>
      <w:r w:rsidR="00632D52">
        <w:rPr>
          <w:rFonts w:ascii="Times New Roman" w:hAnsi="Times New Roman"/>
          <w:color w:val="000000"/>
          <w:sz w:val="28"/>
        </w:rPr>
        <w:t xml:space="preserve"> № 2 </w:t>
      </w:r>
      <w:r w:rsidR="006F4479">
        <w:rPr>
          <w:rFonts w:ascii="Times New Roman" w:hAnsi="Times New Roman"/>
          <w:color w:val="000000"/>
          <w:sz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к Порядку работы с обращениями граждан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в администрации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5A26BF">
        <w:rPr>
          <w:rFonts w:ascii="Times New Roman" w:hAnsi="Times New Roman"/>
          <w:bCs/>
          <w:sz w:val="28"/>
          <w:szCs w:val="28"/>
        </w:rPr>
        <w:t>Тбилисского сельского поселения Тбилисского района</w:t>
      </w:r>
      <w:r w:rsidR="00CB482B">
        <w:rPr>
          <w:rFonts w:ascii="Times New Roman" w:hAnsi="Times New Roman"/>
          <w:color w:val="000000"/>
          <w:sz w:val="28"/>
        </w:rPr>
        <w:t xml:space="preserve"> </w:t>
      </w:r>
      <w:r w:rsidR="006F4479">
        <w:rPr>
          <w:rFonts w:ascii="Times New Roman" w:hAnsi="Times New Roman"/>
          <w:color w:val="000000"/>
          <w:sz w:val="28"/>
        </w:rPr>
        <w:t xml:space="preserve">в новой редакции (прилагается). </w:t>
      </w:r>
    </w:p>
    <w:p w:rsidR="0042493F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8F6B5E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42493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2493F">
        <w:rPr>
          <w:rFonts w:ascii="Times New Roman" w:eastAsia="Times New Roman" w:hAnsi="Times New Roman"/>
          <w:sz w:val="28"/>
          <w:szCs w:val="28"/>
        </w:rPr>
        <w:t>Тбилисского</w:t>
      </w:r>
      <w:proofErr w:type="gramEnd"/>
      <w:r w:rsidR="0042493F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8F710C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Тбилисского района                                                        </w:t>
      </w:r>
      <w:r w:rsidR="002E17F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B408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493F" w:rsidRDefault="005B408F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Трайц</w:t>
      </w:r>
      <w:proofErr w:type="spellEnd"/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6B5E" w:rsidRDefault="008F6B5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41C9" w:rsidRDefault="002A41C9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____________201</w:t>
            </w:r>
            <w:r w:rsidR="005B4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______</w:t>
            </w:r>
          </w:p>
          <w:p w:rsidR="00616FCC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Pr="00C24FD1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FE770B" w:rsidRPr="00C24FD1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F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  <w:r w:rsidR="00616F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F6" w:rsidRDefault="002E17F6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главой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и начальниками отраслевых (функциональных)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органов администрации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8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2919"/>
        <w:gridCol w:w="1559"/>
        <w:gridCol w:w="1560"/>
        <w:gridCol w:w="1842"/>
      </w:tblGrid>
      <w:tr w:rsidR="00D60F03" w:rsidRPr="00C24FD1" w:rsidTr="00616FCC">
        <w:trPr>
          <w:trHeight w:val="865"/>
          <w:tblCellSpacing w:w="7" w:type="dxa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D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C24FD1" w:rsidTr="00616FCC">
        <w:trPr>
          <w:trHeight w:val="971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Трайц</w:t>
            </w:r>
            <w:proofErr w:type="spellEnd"/>
          </w:p>
          <w:p w:rsidR="005B408F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5B408F" w:rsidRPr="0059283D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5B408F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  <w:p w:rsidR="00D60F03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B408F" w:rsidRPr="0059283D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Евгения Алексеевна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D60F03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D60F03" w:rsidRPr="00C24FD1" w:rsidTr="00616FCC">
        <w:trPr>
          <w:trHeight w:val="182"/>
          <w:tblCellSpacing w:w="7" w:type="dxa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Начальник отдела делопроизводства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</w:t>
            </w:r>
            <w:proofErr w:type="gram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кадровой работы</w:t>
            </w:r>
          </w:p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</w:t>
            </w:r>
            <w:proofErr w:type="gramEnd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616FCC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E770B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408F" w:rsidRDefault="005B408F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елопроизводства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08F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кадровой работы</w:t>
      </w:r>
      <w:r w:rsidR="002A3358" w:rsidRPr="002A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08F" w:rsidRDefault="002A3358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B4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</w:t>
      </w:r>
      <w:proofErr w:type="gramEnd"/>
      <w:r w:rsidR="00FE770B" w:rsidRPr="005A26B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8F710C" w:rsidRDefault="002A3358" w:rsidP="005B4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 района</w:t>
      </w:r>
      <w:r w:rsidR="00FE77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40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5B408F" w:rsidRDefault="005B408F" w:rsidP="005B4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Разночинцева</w:t>
      </w:r>
      <w:proofErr w:type="spellEnd"/>
      <w:r w:rsidR="00FE770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549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3011" w:rsidRDefault="00BE3011"/>
    <w:p w:rsidR="008C2713" w:rsidRDefault="008C2713"/>
    <w:p w:rsidR="008C2713" w:rsidRDefault="008C2713"/>
    <w:p w:rsidR="008C2713" w:rsidRDefault="008C2713"/>
    <w:p w:rsidR="005B408F" w:rsidRDefault="005B408F"/>
    <w:p w:rsidR="005B408F" w:rsidRDefault="005B408F"/>
    <w:p w:rsidR="005B408F" w:rsidRDefault="005B408F"/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22AB" w:rsidSect="002E1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ED" w:rsidRDefault="00EF41ED" w:rsidP="008C2713">
      <w:pPr>
        <w:spacing w:after="0" w:line="240" w:lineRule="auto"/>
      </w:pPr>
      <w:r>
        <w:separator/>
      </w:r>
    </w:p>
  </w:endnote>
  <w:endnote w:type="continuationSeparator" w:id="0">
    <w:p w:rsidR="00EF41ED" w:rsidRDefault="00EF41ED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ED" w:rsidRDefault="00EF41ED" w:rsidP="008C2713">
      <w:pPr>
        <w:spacing w:after="0" w:line="240" w:lineRule="auto"/>
      </w:pPr>
      <w:r>
        <w:separator/>
      </w:r>
    </w:p>
  </w:footnote>
  <w:footnote w:type="continuationSeparator" w:id="0">
    <w:p w:rsidR="00EF41ED" w:rsidRDefault="00EF41ED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C011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F"/>
    <w:rsid w:val="00041BB9"/>
    <w:rsid w:val="00075C30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42493F"/>
    <w:rsid w:val="004E7336"/>
    <w:rsid w:val="0053579B"/>
    <w:rsid w:val="005549A6"/>
    <w:rsid w:val="0059283D"/>
    <w:rsid w:val="005B408F"/>
    <w:rsid w:val="00616FCC"/>
    <w:rsid w:val="00632D52"/>
    <w:rsid w:val="006F4479"/>
    <w:rsid w:val="007C32C7"/>
    <w:rsid w:val="007D56F3"/>
    <w:rsid w:val="00856530"/>
    <w:rsid w:val="00893CFB"/>
    <w:rsid w:val="008C2713"/>
    <w:rsid w:val="008E78B5"/>
    <w:rsid w:val="008F6B5E"/>
    <w:rsid w:val="008F710C"/>
    <w:rsid w:val="00901488"/>
    <w:rsid w:val="009231CC"/>
    <w:rsid w:val="00AB0F1A"/>
    <w:rsid w:val="00AB733A"/>
    <w:rsid w:val="00B155D9"/>
    <w:rsid w:val="00BA08AA"/>
    <w:rsid w:val="00BE3011"/>
    <w:rsid w:val="00C011FF"/>
    <w:rsid w:val="00C962CB"/>
    <w:rsid w:val="00CB482B"/>
    <w:rsid w:val="00CB7A29"/>
    <w:rsid w:val="00D24722"/>
    <w:rsid w:val="00D60F03"/>
    <w:rsid w:val="00E108E1"/>
    <w:rsid w:val="00E866F6"/>
    <w:rsid w:val="00E95C4A"/>
    <w:rsid w:val="00EB5F34"/>
    <w:rsid w:val="00EF41ED"/>
    <w:rsid w:val="00F75048"/>
    <w:rsid w:val="00F81530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E9CF-6061-4FA4-8F43-9E85C844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cp:lastPrinted>2016-07-25T06:26:00Z</cp:lastPrinted>
  <dcterms:created xsi:type="dcterms:W3CDTF">2016-08-01T08:47:00Z</dcterms:created>
  <dcterms:modified xsi:type="dcterms:W3CDTF">2016-08-01T08:47:00Z</dcterms:modified>
</cp:coreProperties>
</file>